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819C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21F7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8697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21F7B" w:rsidRPr="00B02DF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B02D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21F7B" w:rsidRPr="00B02DF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F21F7B" w:rsidRPr="00B02DF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F21F7B" w:rsidRPr="00B02DF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21F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21F7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1F7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8697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8697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1F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65DDB" w:rsidRDefault="00F21F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5DD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65DD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865DD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65DDB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865D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65DDB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865D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65DD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65DD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65DD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865DD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65DDB" w:rsidRDefault="00F21F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5D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65DD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65DD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65D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5DD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65DDB" w:rsidRPr="005B03DE" w:rsidTr="003307C0">
        <w:trPr>
          <w:trHeight w:val="1876"/>
        </w:trPr>
        <w:tc>
          <w:tcPr>
            <w:tcW w:w="1339" w:type="dxa"/>
            <w:shd w:val="clear" w:color="auto" w:fill="auto"/>
          </w:tcPr>
          <w:p w:rsidR="00865DDB" w:rsidRPr="005B03DE" w:rsidRDefault="00865DDB" w:rsidP="003307C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65DDB" w:rsidRPr="005B03DE" w:rsidRDefault="00865DDB" w:rsidP="003307C0">
            <w:pPr>
              <w:widowControl w:val="0"/>
              <w:autoSpaceDE w:val="0"/>
              <w:spacing w:after="0" w:line="240" w:lineRule="auto"/>
              <w:jc w:val="both"/>
            </w:pPr>
            <w:r w:rsidRPr="00315613">
              <w:rPr>
                <w:rFonts w:ascii="Times New Roman" w:hAnsi="Times New Roman"/>
                <w:sz w:val="24"/>
                <w:szCs w:val="24"/>
              </w:rPr>
              <w:t>Tulajdonosi döntés Budapest Főváros VII. kerület Erzsébetváros Önkormányzata tulajdonában álló Budapest belterület 33050/2 helyrajzi szám alatt nyilvántartott, természetben a 1076 Budapest, Alpár u. 4. szám alatti ingatlan adásvételével kapcsolatos szerződéskötési határidő meghosszabbítása tárgyában</w:t>
            </w:r>
          </w:p>
        </w:tc>
      </w:tr>
    </w:tbl>
    <w:p w:rsidR="00CC0CD0" w:rsidRPr="005B03DE" w:rsidRDefault="00F21F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1F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F21F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21F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DDB" w:rsidRDefault="00865DDB" w:rsidP="00865DD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865DDB" w:rsidRPr="00DA3D37" w:rsidRDefault="00865DDB" w:rsidP="00865DD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Pr="00DA3D37">
        <w:rPr>
          <w:rFonts w:ascii="Times New Roman" w:hAnsi="Times New Roman"/>
          <w:sz w:val="24"/>
          <w:szCs w:val="24"/>
        </w:rPr>
        <w:t xml:space="preserve"> Nagy Erika</w:t>
      </w:r>
    </w:p>
    <w:p w:rsidR="00865DDB" w:rsidRDefault="00865DDB" w:rsidP="00865DDB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65DDB" w:rsidRDefault="00F21F7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65DD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65DD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65DDB">
        <w:rPr>
          <w:rFonts w:ascii="Times New Roman" w:hAnsi="Times New Roman"/>
          <w:b/>
          <w:bCs/>
          <w:sz w:val="24"/>
          <w:szCs w:val="24"/>
        </w:rPr>
        <w:t>.</w:t>
      </w:r>
    </w:p>
    <w:p w:rsidR="00EF52F6" w:rsidRPr="005F16DF" w:rsidRDefault="00F21F7B" w:rsidP="005F16D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65DD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65DD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5DD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65DDB">
        <w:rPr>
          <w:rFonts w:ascii="Times New Roman" w:hAnsi="Times New Roman"/>
          <w:b/>
          <w:bCs/>
          <w:sz w:val="24"/>
          <w:szCs w:val="24"/>
        </w:rPr>
        <w:t>egyszerű</w:t>
      </w:r>
      <w:r w:rsidRPr="00865DD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64508B" w:rsidRDefault="0064508B" w:rsidP="0064508B">
      <w:pPr>
        <w:spacing w:after="60" w:line="257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Tisztelt Képviselő-testület!</w:t>
      </w: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222/2023. (VI.21.) számú határozatával úgy döntött, hogy </w:t>
      </w:r>
      <w:r w:rsidRPr="00C83DC2">
        <w:rPr>
          <w:rFonts w:ascii="Times New Roman" w:hAnsi="Times New Roman"/>
          <w:sz w:val="24"/>
          <w:szCs w:val="24"/>
        </w:rPr>
        <w:t>a Budapest Főváros VII. kerület Erzsébetváros Önkormányzata tulajdonában álló Budapest belterület 33050/2 helyrajzi szám alatt nyilvántartott, természetben a 1076 Budapest, Alpár utca 4. szám alatti ingatlan</w:t>
      </w:r>
      <w:r>
        <w:rPr>
          <w:rFonts w:ascii="Times New Roman" w:hAnsi="Times New Roman"/>
          <w:sz w:val="24"/>
          <w:szCs w:val="24"/>
        </w:rPr>
        <w:t xml:space="preserve"> (a továbbiakban: Ingatlan)</w:t>
      </w:r>
      <w:r w:rsidRPr="00C83DC2">
        <w:rPr>
          <w:rFonts w:ascii="Times New Roman" w:hAnsi="Times New Roman"/>
          <w:sz w:val="24"/>
          <w:szCs w:val="24"/>
        </w:rPr>
        <w:t xml:space="preserve"> tulajdonjogának átruházása tárgyában kiírt árverési eljárást érvényesnek és eredményesnek nyilvánítja.</w:t>
      </w:r>
      <w:r>
        <w:rPr>
          <w:rFonts w:ascii="Times New Roman" w:hAnsi="Times New Roman"/>
          <w:sz w:val="24"/>
          <w:szCs w:val="24"/>
        </w:rPr>
        <w:t xml:space="preserve"> Az </w:t>
      </w:r>
      <w:r w:rsidRPr="00C83DC2">
        <w:rPr>
          <w:rFonts w:ascii="Times New Roman" w:hAnsi="Times New Roman"/>
          <w:sz w:val="24"/>
          <w:szCs w:val="24"/>
        </w:rPr>
        <w:t>ingatlan vételár</w:t>
      </w:r>
      <w:r>
        <w:rPr>
          <w:rFonts w:ascii="Times New Roman" w:hAnsi="Times New Roman"/>
          <w:sz w:val="24"/>
          <w:szCs w:val="24"/>
        </w:rPr>
        <w:t>a</w:t>
      </w:r>
      <w:r w:rsidRPr="00C83DC2">
        <w:rPr>
          <w:rFonts w:ascii="Times New Roman" w:hAnsi="Times New Roman"/>
          <w:sz w:val="24"/>
          <w:szCs w:val="24"/>
        </w:rPr>
        <w:t xml:space="preserve"> 195.500.000,- Ft összegben </w:t>
      </w:r>
      <w:r>
        <w:rPr>
          <w:rFonts w:ascii="Times New Roman" w:hAnsi="Times New Roman"/>
          <w:sz w:val="24"/>
          <w:szCs w:val="24"/>
        </w:rPr>
        <w:t xml:space="preserve">került megállapításra. Az árverési eljárás </w:t>
      </w:r>
      <w:r w:rsidRPr="00C83DC2">
        <w:rPr>
          <w:rFonts w:ascii="Times New Roman" w:hAnsi="Times New Roman"/>
          <w:sz w:val="24"/>
          <w:szCs w:val="24"/>
        </w:rPr>
        <w:t xml:space="preserve">nyertesének a </w:t>
      </w:r>
      <w:proofErr w:type="spellStart"/>
      <w:r w:rsidRPr="00C83DC2">
        <w:rPr>
          <w:rFonts w:ascii="Times New Roman" w:hAnsi="Times New Roman"/>
          <w:sz w:val="24"/>
          <w:szCs w:val="24"/>
        </w:rPr>
        <w:t>Camargue</w:t>
      </w:r>
      <w:proofErr w:type="spellEnd"/>
      <w:r w:rsidRPr="00C83DC2">
        <w:rPr>
          <w:rFonts w:ascii="Times New Roman" w:hAnsi="Times New Roman"/>
          <w:sz w:val="24"/>
          <w:szCs w:val="24"/>
        </w:rPr>
        <w:t xml:space="preserve"> Kereskedelmi, Szolgáltató és Tanácsadó Korlátolt Felelősségű Társaságot (székhely: 1062 Budapest, Székely Bertalan u. 18</w:t>
      </w:r>
      <w:proofErr w:type="gramStart"/>
      <w:r w:rsidRPr="00C83DC2">
        <w:rPr>
          <w:rFonts w:ascii="Times New Roman" w:hAnsi="Times New Roman"/>
          <w:sz w:val="24"/>
          <w:szCs w:val="24"/>
        </w:rPr>
        <w:t>.;</w:t>
      </w:r>
      <w:proofErr w:type="gramEnd"/>
      <w:r w:rsidRPr="00C83DC2">
        <w:rPr>
          <w:rFonts w:ascii="Times New Roman" w:hAnsi="Times New Roman"/>
          <w:sz w:val="24"/>
          <w:szCs w:val="24"/>
        </w:rPr>
        <w:t xml:space="preserve"> adószám: 23504024-2-42; Cg.: 01-09-404669; képviseli: </w:t>
      </w:r>
      <w:proofErr w:type="spellStart"/>
      <w:r w:rsidRPr="00C83DC2">
        <w:rPr>
          <w:rFonts w:ascii="Times New Roman" w:hAnsi="Times New Roman"/>
          <w:sz w:val="24"/>
          <w:szCs w:val="24"/>
        </w:rPr>
        <w:t>Durai</w:t>
      </w:r>
      <w:proofErr w:type="spellEnd"/>
      <w:r w:rsidRPr="00C83DC2">
        <w:rPr>
          <w:rFonts w:ascii="Times New Roman" w:hAnsi="Times New Roman"/>
          <w:sz w:val="24"/>
          <w:szCs w:val="24"/>
        </w:rPr>
        <w:t xml:space="preserve"> Ádám ügyvezető)</w:t>
      </w:r>
      <w:r w:rsidRPr="00964424">
        <w:t xml:space="preserve"> </w:t>
      </w:r>
      <w:r>
        <w:rPr>
          <w:rFonts w:ascii="Times New Roman" w:hAnsi="Times New Roman"/>
          <w:sz w:val="24"/>
          <w:szCs w:val="24"/>
        </w:rPr>
        <w:t xml:space="preserve">lett megnevezve. </w:t>
      </w:r>
      <w:r w:rsidRPr="00C83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Képviselő-testület </w:t>
      </w:r>
      <w:r w:rsidRPr="00C83DC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C83DC2"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C83DC2">
        <w:rPr>
          <w:rFonts w:ascii="Times New Roman" w:hAnsi="Times New Roman"/>
          <w:sz w:val="24"/>
          <w:szCs w:val="24"/>
        </w:rPr>
        <w:t>-t</w:t>
      </w:r>
      <w:r>
        <w:rPr>
          <w:rFonts w:ascii="Times New Roman" w:hAnsi="Times New Roman"/>
          <w:sz w:val="24"/>
          <w:szCs w:val="24"/>
        </w:rPr>
        <w:t xml:space="preserve"> kérte fel</w:t>
      </w:r>
      <w:r w:rsidRPr="00C83DC2">
        <w:rPr>
          <w:rFonts w:ascii="Times New Roman" w:hAnsi="Times New Roman"/>
          <w:sz w:val="24"/>
          <w:szCs w:val="24"/>
        </w:rPr>
        <w:t xml:space="preserve">, hogy az árverési eljárás eredményéről a nyertes ajánlattevőt </w:t>
      </w:r>
      <w:r>
        <w:rPr>
          <w:rFonts w:ascii="Times New Roman" w:hAnsi="Times New Roman"/>
          <w:sz w:val="24"/>
          <w:szCs w:val="24"/>
        </w:rPr>
        <w:t xml:space="preserve">tájékoztassa, illetve az </w:t>
      </w:r>
      <w:r w:rsidRPr="00C83DC2">
        <w:rPr>
          <w:rFonts w:ascii="Times New Roman" w:hAnsi="Times New Roman"/>
          <w:sz w:val="24"/>
          <w:szCs w:val="24"/>
        </w:rPr>
        <w:t>adásvételi szerződés</w:t>
      </w:r>
      <w:r>
        <w:rPr>
          <w:rFonts w:ascii="Times New Roman" w:hAnsi="Times New Roman"/>
          <w:sz w:val="24"/>
          <w:szCs w:val="24"/>
        </w:rPr>
        <w:t>t</w:t>
      </w:r>
      <w:r w:rsidRPr="00C83DC2">
        <w:rPr>
          <w:rFonts w:ascii="Times New Roman" w:hAnsi="Times New Roman"/>
          <w:sz w:val="24"/>
          <w:szCs w:val="24"/>
        </w:rPr>
        <w:t xml:space="preserve"> Budapest Főváros VII. kerület Erzsébetváros Önkormányzata nevében </w:t>
      </w:r>
      <w:r>
        <w:rPr>
          <w:rFonts w:ascii="Times New Roman" w:hAnsi="Times New Roman"/>
          <w:sz w:val="24"/>
          <w:szCs w:val="24"/>
        </w:rPr>
        <w:t>kösse meg.</w:t>
      </w: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határozata szerint az adásvételi szerződés megkötésének határideje a nyertességről szóló értesítés ajánlattevő általi kézhezvételének napjától számított 30 naptári napban került meghatározásra. A szerződéstervezetet az Önkormányzat megbízásából eljáró ügyvédi iroda elkészítette, viszont a szerződés véleményezése során a nyertes ajánlattevő a szerződés bizonyos részeinek felülvizsgálatát, illetve azok módosítását kezdeményezte. A szerződéssel kapcsolatban felmerült ellentétes jogi vélemények összehangolása érdekében a felek - az okiratszerkesztő ügyvédi iroda, a megbízott jogi képviselők és külső tanácsadók bevonásával - több alkalommal egyeztettek mind írásban, mind személyes találkozó keretében.</w:t>
      </w: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Camargue</w:t>
      </w:r>
      <w:proofErr w:type="spellEnd"/>
      <w:r>
        <w:rPr>
          <w:rFonts w:ascii="Times New Roman" w:hAnsi="Times New Roman"/>
          <w:sz w:val="24"/>
          <w:szCs w:val="24"/>
        </w:rPr>
        <w:t xml:space="preserve"> Kft. képviselője 2023. július 27. napján elektronikus formában küldött levelet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részére, melyben további iránymutatást kért a szerződés bizonyos rendelkezéseinek értelmezése kapcsán. Egyben leírta, hogy az ingatlan megvásárlásától nem kívánnak visszalépni, a pénzügyi fedezetük a vételárra meg van és a fejlesztési tervben foglalt projekt megvalósításának szándéka töretlen, viszont a szerződés aláírását kizárólag abban az esetben tudják vállalni, ha az általuk kért – a szerződés rendelkezéseinek értelmezésével és </w:t>
      </w:r>
      <w:proofErr w:type="spellStart"/>
      <w:r>
        <w:rPr>
          <w:rFonts w:ascii="Times New Roman" w:hAnsi="Times New Roman"/>
          <w:sz w:val="24"/>
          <w:szCs w:val="24"/>
        </w:rPr>
        <w:t>pontosításával</w:t>
      </w:r>
      <w:proofErr w:type="spellEnd"/>
      <w:r>
        <w:rPr>
          <w:rFonts w:ascii="Times New Roman" w:hAnsi="Times New Roman"/>
          <w:sz w:val="24"/>
          <w:szCs w:val="24"/>
        </w:rPr>
        <w:t xml:space="preserve"> kapcsolatos – iránymutatást megkapják. A szerződéskötési határidő 2023. július 28. napján lejárt, az adásvételi szerződés nem jött létre.</w:t>
      </w: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válaszlevél keretében tájékoztatta a </w:t>
      </w:r>
      <w:proofErr w:type="spellStart"/>
      <w:r>
        <w:rPr>
          <w:rFonts w:ascii="Times New Roman" w:hAnsi="Times New Roman"/>
          <w:sz w:val="24"/>
          <w:szCs w:val="24"/>
        </w:rPr>
        <w:t>Camargue</w:t>
      </w:r>
      <w:proofErr w:type="spellEnd"/>
      <w:r>
        <w:rPr>
          <w:rFonts w:ascii="Times New Roman" w:hAnsi="Times New Roman"/>
          <w:sz w:val="24"/>
          <w:szCs w:val="24"/>
        </w:rPr>
        <w:t xml:space="preserve"> Kft.-t, hogy a szerződéskötési határidő meghosszabbítására nincs jogosultsága, az a Képviselő-testület hatáskörébe tartozik, egyúttal megadta a kért iránymutatást, melyben kifejezte saját jog</w:t>
      </w:r>
      <w:r w:rsidR="005C58F0">
        <w:rPr>
          <w:rFonts w:ascii="Times New Roman" w:hAnsi="Times New Roman"/>
          <w:sz w:val="24"/>
          <w:szCs w:val="24"/>
        </w:rPr>
        <w:t xml:space="preserve">i álláspontját a </w:t>
      </w:r>
      <w:proofErr w:type="spellStart"/>
      <w:r w:rsidR="005C58F0">
        <w:rPr>
          <w:rFonts w:ascii="Times New Roman" w:hAnsi="Times New Roman"/>
          <w:sz w:val="24"/>
          <w:szCs w:val="24"/>
        </w:rPr>
        <w:t>Camargue</w:t>
      </w:r>
      <w:proofErr w:type="spellEnd"/>
      <w:r w:rsidR="005C58F0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által kért módosítások tekintetében.</w:t>
      </w: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szerződéses jogértelmezési vita elhúzódó jellegére, valamint a közigazgatási szünetre tekintettel az ügyet korábban nem volt lehetőségünk a Képviselő-testület elé terjeszteni döntéshozatal céljából. További egyeztetéseket követően a </w:t>
      </w:r>
      <w:proofErr w:type="spellStart"/>
      <w:r>
        <w:rPr>
          <w:rFonts w:ascii="Times New Roman" w:hAnsi="Times New Roman"/>
          <w:sz w:val="24"/>
          <w:szCs w:val="24"/>
        </w:rPr>
        <w:t>Camargue</w:t>
      </w:r>
      <w:proofErr w:type="spellEnd"/>
      <w:r>
        <w:rPr>
          <w:rFonts w:ascii="Times New Roman" w:hAnsi="Times New Roman"/>
          <w:sz w:val="24"/>
          <w:szCs w:val="24"/>
        </w:rPr>
        <w:t xml:space="preserve"> Kft. képviselője 2023. szeptember 18. napján tájékoztatta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5C58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-t, hogy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által küldött iránymutatást és jogi álláspontot elfogadja és eltekint a saját módosító javaslatainak adásvételi szerződésben való szerepeltetésétől, egyúttal kérelmezte, hogy a Képviselő-testület járuljon hozzá a szerződéskötési határidő meghosszabbításához. </w:t>
      </w:r>
    </w:p>
    <w:p w:rsidR="0064508B" w:rsidRDefault="0064508B" w:rsidP="0064508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Pr="006D5073" w:rsidRDefault="0064508B" w:rsidP="0064508B">
      <w:pPr>
        <w:spacing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versenyeztetési eljárás során a szerződéskötésre a Polgári törvénykönyvről szóló 2013. évi V. törvény 6:74. § (1) – (2) </w:t>
      </w:r>
      <w:proofErr w:type="spellStart"/>
      <w:r>
        <w:rPr>
          <w:rFonts w:ascii="Times New Roman" w:hAnsi="Times New Roman"/>
          <w:sz w:val="24"/>
          <w:szCs w:val="24"/>
        </w:rPr>
        <w:t>bekezése</w:t>
      </w:r>
      <w:proofErr w:type="spellEnd"/>
      <w:r>
        <w:rPr>
          <w:rFonts w:ascii="Times New Roman" w:hAnsi="Times New Roman"/>
          <w:sz w:val="24"/>
          <w:szCs w:val="24"/>
        </w:rPr>
        <w:t xml:space="preserve"> ír elő szabályokat: </w:t>
      </w:r>
      <w:r w:rsidRPr="006D5073">
        <w:rPr>
          <w:rFonts w:ascii="Times New Roman" w:hAnsi="Times New Roman"/>
          <w:i/>
          <w:sz w:val="24"/>
          <w:szCs w:val="24"/>
        </w:rPr>
        <w:t>„(1) H</w:t>
      </w:r>
      <w:r w:rsidRPr="006D5073">
        <w:rPr>
          <w:rFonts w:ascii="Times New Roman" w:hAnsi="Times New Roman"/>
          <w:i/>
          <w:vanish/>
          <w:sz w:val="24"/>
          <w:szCs w:val="24"/>
        </w:rPr>
        <w:t>hh</w:t>
      </w:r>
      <w:proofErr w:type="gramStart"/>
      <w:r w:rsidRPr="006D5073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D5073">
        <w:rPr>
          <w:rFonts w:ascii="Times New Roman" w:hAnsi="Times New Roman"/>
          <w:i/>
          <w:sz w:val="24"/>
          <w:szCs w:val="24"/>
        </w:rPr>
        <w:t xml:space="preserve"> a fél olyan ajánlati felhívást tesz, amelyben több személytől kéri ajánlat benyújtását, azzal, hogy a beérkezett ajánlatok közül a felhívásban foglaltaknak megfelelő, legkedvezőbb ajánlatot benyújtó ajánlattevővel köti meg a szerződést, a felhívást tevő felet szerződéskötési kötelezettség terheli.</w:t>
      </w:r>
    </w:p>
    <w:p w:rsidR="0064508B" w:rsidRPr="006D5073" w:rsidRDefault="0064508B" w:rsidP="0064508B">
      <w:pPr>
        <w:spacing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5073">
        <w:rPr>
          <w:rFonts w:ascii="Times New Roman" w:hAnsi="Times New Roman"/>
          <w:i/>
          <w:sz w:val="24"/>
          <w:szCs w:val="24"/>
        </w:rPr>
        <w:t>(2) A felhívást tevő fél a felhívásban foglaltaknak megfelelő, legkedvezőbb ajánlatot benyújtó ajánlattevővel szemben a szerződés megkötését akkor tagadhatja meg, ha a felhívásban ezt a jogot kikötötte.”</w:t>
      </w: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eredményhirdetést követően – a Képviselő-testületi határozat</w:t>
      </w:r>
      <w:r w:rsidR="005F16DF">
        <w:rPr>
          <w:rFonts w:ascii="Times New Roman" w:hAnsi="Times New Roman"/>
          <w:sz w:val="24"/>
          <w:szCs w:val="24"/>
        </w:rPr>
        <w:t xml:space="preserve"> végrehajtására</w:t>
      </w:r>
      <w:r>
        <w:rPr>
          <w:rFonts w:ascii="Times New Roman" w:hAnsi="Times New Roman"/>
          <w:sz w:val="24"/>
          <w:szCs w:val="24"/>
        </w:rPr>
        <w:t xml:space="preserve"> megállap</w:t>
      </w:r>
      <w:r w:rsidR="005F16DF">
        <w:rPr>
          <w:rFonts w:ascii="Times New Roman" w:hAnsi="Times New Roman"/>
          <w:sz w:val="24"/>
          <w:szCs w:val="24"/>
        </w:rPr>
        <w:t>ított szerződéskötési határidőn túl is</w:t>
      </w:r>
      <w:r>
        <w:rPr>
          <w:rFonts w:ascii="Times New Roman" w:hAnsi="Times New Roman"/>
          <w:sz w:val="24"/>
          <w:szCs w:val="24"/>
        </w:rPr>
        <w:t xml:space="preserve"> - a feleket a törvénynél fogva beálló szerződéskötési kötelezettség terheli. A szerződéskötési kötelezettség alól az jelenthetne kivételt, ha a felhívást tevő a felhívásban kikötötte a szerződéskötés megtagadásának vagy a felhívás visszavonásának jogát. </w:t>
      </w: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Tekintettel arra, hogy a felek szerződéskötési akarata </w:t>
      </w:r>
      <w:proofErr w:type="spellStart"/>
      <w:r>
        <w:rPr>
          <w:rFonts w:ascii="Times New Roman" w:hAnsi="Times New Roman"/>
          <w:sz w:val="24"/>
          <w:szCs w:val="24"/>
        </w:rPr>
        <w:t>válozatlanul</w:t>
      </w:r>
      <w:proofErr w:type="spellEnd"/>
      <w:r>
        <w:rPr>
          <w:rFonts w:ascii="Times New Roman" w:hAnsi="Times New Roman"/>
          <w:sz w:val="24"/>
          <w:szCs w:val="24"/>
        </w:rPr>
        <w:t xml:space="preserve"> fennáll, egyben a szerződéskötési kötelezettség is köti őket, jelen előterjesztés keretében javasoljuk, hogy - az eredetileg fennálló értékesítési és szerződéskötési szándéknak megfelelően – a Képviselő-testület járuljon hozzá az adásvételi szerződés megkötéséhez. </w:t>
      </w: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</w:t>
      </w:r>
      <w:r>
        <w:rPr>
          <w:rFonts w:ascii="Times New Roman" w:hAnsi="Times New Roman"/>
          <w:sz w:val="24"/>
          <w:szCs w:val="24"/>
        </w:rPr>
        <w:t xml:space="preserve">(továbbiakban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64508B" w:rsidRPr="002701A5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Pr="002701A5" w:rsidRDefault="0064508B" w:rsidP="0064508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64508B" w:rsidRPr="002701A5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64508B" w:rsidRPr="002701A5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</w:p>
    <w:p w:rsidR="0064508B" w:rsidRPr="00842F74" w:rsidRDefault="0064508B" w:rsidP="0064508B">
      <w:pPr>
        <w:pStyle w:val="Nincstrkz"/>
        <w:ind w:right="-51"/>
        <w:jc w:val="both"/>
        <w:rPr>
          <w:rFonts w:ascii="Times New Roman" w:hAnsi="Times New Roman"/>
          <w:i/>
          <w:sz w:val="24"/>
          <w:szCs w:val="24"/>
        </w:rPr>
      </w:pPr>
    </w:p>
    <w:p w:rsidR="0064508B" w:rsidRDefault="0064508B" w:rsidP="00645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</w:t>
      </w:r>
      <w:r>
        <w:rPr>
          <w:rFonts w:ascii="Times New Roman" w:hAnsi="Times New Roman"/>
          <w:sz w:val="24"/>
          <w:szCs w:val="24"/>
        </w:rPr>
        <w:t>t.</w:t>
      </w:r>
    </w:p>
    <w:p w:rsidR="0064508B" w:rsidRDefault="0064508B" w:rsidP="00645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C58F0" w:rsidRDefault="005C58F0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F16DF" w:rsidRDefault="005F16DF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F16DF" w:rsidRDefault="005F16DF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F16DF" w:rsidRDefault="005F16DF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F16DF" w:rsidRDefault="005F16DF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F16DF" w:rsidRDefault="005F16DF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508B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4508B" w:rsidRPr="000A3F20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3F20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64508B" w:rsidRPr="005D3969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508B" w:rsidRPr="00DF1842" w:rsidRDefault="0064508B" w:rsidP="005C58F0">
      <w:pPr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18</w:t>
      </w:r>
      <w:r w:rsidRPr="00DF184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számú határozata </w:t>
      </w:r>
      <w:r w:rsidRPr="009628B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belterület 33050/2 helyrajzi szám alatt nyilvántartott, természetben a 1076 Budapest, Alpár u. 4. szám alatti ingatlan elidegenítése tárgyú adásvételi szerződés megkötésének jóváhagyása tárgyában</w:t>
      </w:r>
    </w:p>
    <w:p w:rsidR="0064508B" w:rsidRPr="00F44DDC" w:rsidRDefault="0064508B" w:rsidP="0064508B">
      <w:pPr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5F16DF">
        <w:rPr>
          <w:rFonts w:ascii="Times New Roman" w:hAnsi="Times New Roman"/>
          <w:sz w:val="24"/>
          <w:szCs w:val="24"/>
        </w:rPr>
        <w:t>ának</w:t>
      </w:r>
      <w:r w:rsidRPr="005D3969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5D3969">
        <w:rPr>
          <w:rFonts w:ascii="Times New Roman" w:hAnsi="Times New Roman"/>
          <w:sz w:val="24"/>
          <w:szCs w:val="24"/>
        </w:rPr>
        <w:t>úgy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64508B" w:rsidRPr="00CF58E1" w:rsidRDefault="0064508B" w:rsidP="0064508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változatlanul fenntartja szándékát </w:t>
      </w:r>
      <w:r w:rsidRPr="00781014">
        <w:rPr>
          <w:rFonts w:ascii="Times New Roman" w:hAnsi="Times New Roman"/>
          <w:sz w:val="24"/>
          <w:szCs w:val="24"/>
        </w:rPr>
        <w:t>a Budapest Főváros VII. kerület Erzsébetváros Önkormányzata tulajdonában álló Budapest belterület 33050/2 helyrajzi szám alatt nyilvántartott, természetben a 1076 Budapest, Alpár utca 4. szám alatti ingatlan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3DC2">
        <w:rPr>
          <w:rFonts w:ascii="Times New Roman" w:hAnsi="Times New Roman"/>
          <w:sz w:val="24"/>
          <w:szCs w:val="24"/>
        </w:rPr>
        <w:t>Camargue</w:t>
      </w:r>
      <w:proofErr w:type="spellEnd"/>
      <w:r w:rsidRPr="00C83DC2">
        <w:rPr>
          <w:rFonts w:ascii="Times New Roman" w:hAnsi="Times New Roman"/>
          <w:sz w:val="24"/>
          <w:szCs w:val="24"/>
        </w:rPr>
        <w:t xml:space="preserve"> Kereskedelmi, Szolgáltató és Tanácsadó Korlátolt Felelősségű Társaság (székhely: 1062 Budapest, Székely Bertalan u. 18.; adószám: 23504024-2-42; Cg.: 01-09-404669; képviseli: </w:t>
      </w:r>
      <w:proofErr w:type="spellStart"/>
      <w:r w:rsidRPr="00C83DC2">
        <w:rPr>
          <w:rFonts w:ascii="Times New Roman" w:hAnsi="Times New Roman"/>
          <w:sz w:val="24"/>
          <w:szCs w:val="24"/>
        </w:rPr>
        <w:t>Durai</w:t>
      </w:r>
      <w:proofErr w:type="spellEnd"/>
      <w:r w:rsidRPr="00C83DC2">
        <w:rPr>
          <w:rFonts w:ascii="Times New Roman" w:hAnsi="Times New Roman"/>
          <w:sz w:val="24"/>
          <w:szCs w:val="24"/>
        </w:rPr>
        <w:t xml:space="preserve"> Ádám ügyvezető)</w:t>
      </w:r>
      <w:r w:rsidRPr="007810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részére adásvétel útján történő elidegenítése tárgyában</w:t>
      </w:r>
      <w:r w:rsidR="005F16DF">
        <w:rPr>
          <w:rFonts w:ascii="Times New Roman" w:hAnsi="Times New Roman"/>
          <w:sz w:val="24"/>
          <w:szCs w:val="24"/>
        </w:rPr>
        <w:t>,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és az adásvételi szerződés megkötéséhez hozzájárulását adja.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64508B" w:rsidRDefault="0064508B" w:rsidP="0064508B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8D6639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8D6639">
        <w:rPr>
          <w:rFonts w:ascii="Times New Roman" w:hAnsi="Times New Roman"/>
          <w:sz w:val="24"/>
          <w:szCs w:val="24"/>
        </w:rPr>
        <w:t>Zrt</w:t>
      </w:r>
      <w:proofErr w:type="spellEnd"/>
      <w:r w:rsidR="005C58F0">
        <w:rPr>
          <w:rFonts w:ascii="Times New Roman" w:hAnsi="Times New Roman"/>
          <w:sz w:val="24"/>
          <w:szCs w:val="24"/>
        </w:rPr>
        <w:t>.</w:t>
      </w:r>
      <w:r w:rsidRPr="008D6639">
        <w:rPr>
          <w:rFonts w:ascii="Times New Roman" w:hAnsi="Times New Roman"/>
          <w:sz w:val="24"/>
          <w:szCs w:val="24"/>
        </w:rPr>
        <w:t>-t, hogy 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3DC2">
        <w:rPr>
          <w:rFonts w:ascii="Times New Roman" w:hAnsi="Times New Roman"/>
          <w:sz w:val="24"/>
          <w:szCs w:val="24"/>
        </w:rPr>
        <w:t>Camargue</w:t>
      </w:r>
      <w:proofErr w:type="spellEnd"/>
      <w:r w:rsidRPr="00C83DC2">
        <w:rPr>
          <w:rFonts w:ascii="Times New Roman" w:hAnsi="Times New Roman"/>
          <w:sz w:val="24"/>
          <w:szCs w:val="24"/>
        </w:rPr>
        <w:t xml:space="preserve"> Kereskedelmi, Szolgáltató és Tanácsadó Korlátolt Felelősségű Társaságot (székhely: 1062 Budapest, Székely Bertalan u. 18</w:t>
      </w:r>
      <w:proofErr w:type="gramStart"/>
      <w:r w:rsidRPr="00C83DC2">
        <w:rPr>
          <w:rFonts w:ascii="Times New Roman" w:hAnsi="Times New Roman"/>
          <w:sz w:val="24"/>
          <w:szCs w:val="24"/>
        </w:rPr>
        <w:t>.;</w:t>
      </w:r>
      <w:proofErr w:type="gramEnd"/>
      <w:r w:rsidRPr="00C83DC2">
        <w:rPr>
          <w:rFonts w:ascii="Times New Roman" w:hAnsi="Times New Roman"/>
          <w:sz w:val="24"/>
          <w:szCs w:val="24"/>
        </w:rPr>
        <w:t xml:space="preserve"> adószám: 23504024-2-42; Cg.: 01-09-404669; képviseli: </w:t>
      </w:r>
      <w:proofErr w:type="spellStart"/>
      <w:r w:rsidRPr="00C83DC2">
        <w:rPr>
          <w:rFonts w:ascii="Times New Roman" w:hAnsi="Times New Roman"/>
          <w:sz w:val="24"/>
          <w:szCs w:val="24"/>
        </w:rPr>
        <w:t>Durai</w:t>
      </w:r>
      <w:proofErr w:type="spellEnd"/>
      <w:r w:rsidRPr="00C83DC2">
        <w:rPr>
          <w:rFonts w:ascii="Times New Roman" w:hAnsi="Times New Roman"/>
          <w:sz w:val="24"/>
          <w:szCs w:val="24"/>
        </w:rPr>
        <w:t xml:space="preserve"> Ádám ügyvezető)</w:t>
      </w:r>
      <w:r w:rsidRPr="00964424">
        <w:t xml:space="preserve"> </w:t>
      </w:r>
      <w:r w:rsidRPr="008D663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jelen döntéséről a</w:t>
      </w:r>
      <w:r w:rsidRPr="008D66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határozat meghozatalát követő 3 munka</w:t>
      </w:r>
      <w:r w:rsidRPr="008D6639">
        <w:rPr>
          <w:rFonts w:ascii="Times New Roman" w:hAnsi="Times New Roman"/>
          <w:sz w:val="24"/>
          <w:szCs w:val="24"/>
        </w:rPr>
        <w:t>napon belül tájékoztassa.</w:t>
      </w:r>
    </w:p>
    <w:p w:rsidR="0064508B" w:rsidRPr="008D6639" w:rsidRDefault="0064508B" w:rsidP="0064508B">
      <w:pPr>
        <w:pStyle w:val="Listaszerbekezds"/>
        <w:rPr>
          <w:rFonts w:ascii="Times New Roman" w:hAnsi="Times New Roman"/>
          <w:sz w:val="24"/>
          <w:szCs w:val="24"/>
        </w:rPr>
      </w:pPr>
    </w:p>
    <w:p w:rsidR="0064508B" w:rsidRPr="008D6639" w:rsidRDefault="0064508B" w:rsidP="0064508B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8D6639"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 w:rsidRPr="008D6639">
        <w:rPr>
          <w:rFonts w:ascii="Times New Roman" w:hAnsi="Times New Roman"/>
          <w:sz w:val="24"/>
          <w:szCs w:val="24"/>
        </w:rPr>
        <w:t>Zrt</w:t>
      </w:r>
      <w:proofErr w:type="spellEnd"/>
      <w:r w:rsidR="005C58F0">
        <w:rPr>
          <w:rFonts w:ascii="Times New Roman" w:hAnsi="Times New Roman"/>
          <w:sz w:val="24"/>
          <w:szCs w:val="24"/>
        </w:rPr>
        <w:t>.</w:t>
      </w:r>
      <w:r w:rsidRPr="008D6639">
        <w:rPr>
          <w:rFonts w:ascii="Times New Roman" w:hAnsi="Times New Roman"/>
          <w:sz w:val="24"/>
          <w:szCs w:val="24"/>
        </w:rPr>
        <w:t>-t az adásvételi szerződés Budapest Főváros VII. kerület Erzsébetváros Önkormányzata nevében történő megkötésére.</w:t>
      </w:r>
    </w:p>
    <w:p w:rsidR="0064508B" w:rsidRPr="00A44068" w:rsidRDefault="0064508B" w:rsidP="0064508B">
      <w:pPr>
        <w:pStyle w:val="Listaszerbekezds"/>
        <w:rPr>
          <w:rFonts w:ascii="Times New Roman" w:hAnsi="Times New Roman"/>
          <w:sz w:val="24"/>
          <w:szCs w:val="24"/>
        </w:rPr>
      </w:pPr>
    </w:p>
    <w:p w:rsidR="0064508B" w:rsidRPr="00A44068" w:rsidRDefault="0064508B" w:rsidP="0064508B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64508B" w:rsidRPr="005D3969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D3969">
        <w:rPr>
          <w:rFonts w:ascii="Times New Roman" w:hAnsi="Times New Roman"/>
          <w:b/>
          <w:sz w:val="24"/>
          <w:szCs w:val="24"/>
        </w:rPr>
        <w:tab/>
      </w:r>
      <w:r w:rsidRPr="005D3969">
        <w:rPr>
          <w:rFonts w:ascii="Times New Roman" w:hAnsi="Times New Roman"/>
          <w:sz w:val="24"/>
          <w:szCs w:val="24"/>
        </w:rPr>
        <w:t>Niedermüller Péter polgármester</w:t>
      </w:r>
    </w:p>
    <w:p w:rsidR="0064508B" w:rsidRPr="005D3969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96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D3969">
        <w:rPr>
          <w:rFonts w:ascii="Times New Roman" w:hAnsi="Times New Roman"/>
          <w:sz w:val="24"/>
          <w:szCs w:val="24"/>
        </w:rPr>
        <w:tab/>
        <w:t xml:space="preserve">1. pont tekintetében azonnal </w:t>
      </w:r>
    </w:p>
    <w:p w:rsidR="0064508B" w:rsidRPr="00B26857" w:rsidRDefault="0064508B" w:rsidP="006450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857">
        <w:rPr>
          <w:rFonts w:ascii="Times New Roman" w:hAnsi="Times New Roman"/>
          <w:sz w:val="24"/>
          <w:szCs w:val="24"/>
        </w:rPr>
        <w:tab/>
      </w:r>
      <w:r w:rsidRPr="00B2685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</w:t>
      </w:r>
      <w:r w:rsidRPr="00B26857">
        <w:rPr>
          <w:rFonts w:ascii="Times New Roman" w:hAnsi="Times New Roman"/>
          <w:sz w:val="24"/>
          <w:szCs w:val="24"/>
        </w:rPr>
        <w:t xml:space="preserve">. pont tekintetében </w:t>
      </w:r>
      <w:r>
        <w:rPr>
          <w:rFonts w:ascii="Times New Roman" w:hAnsi="Times New Roman"/>
          <w:sz w:val="24"/>
          <w:szCs w:val="24"/>
        </w:rPr>
        <w:t xml:space="preserve">3 </w:t>
      </w:r>
      <w:r w:rsidR="005C58F0">
        <w:rPr>
          <w:rFonts w:ascii="Times New Roman" w:hAnsi="Times New Roman"/>
          <w:sz w:val="24"/>
          <w:szCs w:val="24"/>
        </w:rPr>
        <w:t>munka</w:t>
      </w:r>
      <w:r>
        <w:rPr>
          <w:rFonts w:ascii="Times New Roman" w:hAnsi="Times New Roman"/>
          <w:sz w:val="24"/>
          <w:szCs w:val="24"/>
        </w:rPr>
        <w:t>nap</w:t>
      </w:r>
    </w:p>
    <w:p w:rsidR="0064508B" w:rsidRPr="004F7A44" w:rsidRDefault="0064508B" w:rsidP="0064508B">
      <w:pPr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B26857">
        <w:rPr>
          <w:rFonts w:ascii="Times New Roman" w:hAnsi="Times New Roman"/>
          <w:sz w:val="24"/>
          <w:szCs w:val="24"/>
        </w:rPr>
        <w:t xml:space="preserve"> pont tekintetében </w:t>
      </w:r>
      <w:r>
        <w:rPr>
          <w:rFonts w:ascii="Times New Roman" w:hAnsi="Times New Roman"/>
          <w:sz w:val="24"/>
          <w:szCs w:val="24"/>
        </w:rPr>
        <w:t>a határozat nyertes ajánlattevő általi kézhezvételét követő 15. nap</w:t>
      </w:r>
    </w:p>
    <w:p w:rsidR="00470044" w:rsidRDefault="00470044" w:rsidP="004700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865DDB" w:rsidRPr="00FE59B2" w:rsidRDefault="00865DDB" w:rsidP="00865D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6B27E950870474793D90768B348D81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6B27E950870474793D90768B348D81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szeptember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6B27E950870474793D90768B348D81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65DDB" w:rsidRPr="00A74E62" w:rsidRDefault="00865DDB" w:rsidP="00865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DDB" w:rsidRPr="00436FFB" w:rsidRDefault="00865DDB" w:rsidP="00865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DDB" w:rsidRPr="00036EED" w:rsidRDefault="00865DDB" w:rsidP="00865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CCE2492CE3FF4A619860F64FF1B4C9B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865DDB" w:rsidRPr="00036EED" w:rsidRDefault="00865DDB" w:rsidP="00865D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CCE2492CE3FF4A619860F64FF1B4C9B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470044" w:rsidRDefault="00470044" w:rsidP="0047004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65DDB" w:rsidRPr="001864E4" w:rsidRDefault="00865DDB" w:rsidP="0047004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4508B" w:rsidRDefault="0064508B" w:rsidP="006450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58F0" w:rsidRDefault="005C58F0" w:rsidP="006450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508B" w:rsidRDefault="0064508B" w:rsidP="006450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:rsidR="0064508B" w:rsidRDefault="0064508B" w:rsidP="0064508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A5DC8">
        <w:rPr>
          <w:rFonts w:ascii="Times New Roman" w:hAnsi="Times New Roman"/>
          <w:sz w:val="24"/>
          <w:szCs w:val="24"/>
        </w:rPr>
        <w:t>Árverési hirdetmény</w:t>
      </w:r>
    </w:p>
    <w:p w:rsidR="0064508B" w:rsidRDefault="0064508B" w:rsidP="0064508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Camargue</w:t>
      </w:r>
      <w:proofErr w:type="spellEnd"/>
      <w:r>
        <w:rPr>
          <w:rFonts w:ascii="Times New Roman" w:hAnsi="Times New Roman"/>
          <w:sz w:val="24"/>
          <w:szCs w:val="24"/>
        </w:rPr>
        <w:t xml:space="preserve"> Kft. iránymutatás kérését tartalmazó levele</w:t>
      </w:r>
    </w:p>
    <w:p w:rsidR="0064508B" w:rsidRDefault="0064508B" w:rsidP="0064508B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válaszlevele</w:t>
      </w:r>
    </w:p>
    <w:p w:rsidR="00294A5D" w:rsidRPr="00294A5D" w:rsidRDefault="0064508B" w:rsidP="00294A5D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Camargue</w:t>
      </w:r>
      <w:proofErr w:type="spellEnd"/>
      <w:r>
        <w:rPr>
          <w:rFonts w:ascii="Times New Roman" w:hAnsi="Times New Roman"/>
          <w:sz w:val="24"/>
          <w:szCs w:val="24"/>
        </w:rPr>
        <w:t xml:space="preserve"> Kft. kérelme a szerződéskötési határidő meghosszabbítása kapcsán</w:t>
      </w:r>
    </w:p>
    <w:p w:rsidR="0064508B" w:rsidRPr="003A5DC8" w:rsidRDefault="0064508B" w:rsidP="0064508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</w:pPr>
      <w:r w:rsidRPr="004F55E4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2</w:t>
      </w:r>
      <w:r w:rsidRPr="004F55E4">
        <w:rPr>
          <w:rFonts w:ascii="Times New Roman" w:hAnsi="Times New Roman"/>
          <w:sz w:val="24"/>
          <w:szCs w:val="24"/>
        </w:rPr>
        <w:t>/2023. (VI.21.) számú Képviselő-testületi határozat</w:t>
      </w:r>
    </w:p>
    <w:p w:rsidR="0064508B" w:rsidRDefault="0064508B" w:rsidP="0064508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Adásvételi szerződés tervezet</w:t>
      </w:r>
    </w:p>
    <w:bookmarkEnd w:id="0"/>
    <w:p w:rsidR="00EE2CF1" w:rsidRDefault="00EE2CF1" w:rsidP="0064508B">
      <w:pPr>
        <w:spacing w:after="0" w:line="240" w:lineRule="auto"/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E" w:rsidRDefault="00E8697E">
      <w:pPr>
        <w:spacing w:after="0" w:line="240" w:lineRule="auto"/>
      </w:pPr>
      <w:r>
        <w:separator/>
      </w:r>
    </w:p>
  </w:endnote>
  <w:endnote w:type="continuationSeparator" w:id="0">
    <w:p w:rsidR="00E8697E" w:rsidRDefault="00E8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21F7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F16DF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E" w:rsidRDefault="00E8697E">
      <w:pPr>
        <w:spacing w:after="0" w:line="240" w:lineRule="auto"/>
      </w:pPr>
      <w:r>
        <w:separator/>
      </w:r>
    </w:p>
  </w:footnote>
  <w:footnote w:type="continuationSeparator" w:id="0">
    <w:p w:rsidR="00E8697E" w:rsidRDefault="00E86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97AD4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4C02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6443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A26C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38AD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E85F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E46A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E4D1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887F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B1C1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A47FE4" w:tentative="1">
      <w:start w:val="1"/>
      <w:numFmt w:val="lowerLetter"/>
      <w:lvlText w:val="%2."/>
      <w:lvlJc w:val="left"/>
      <w:pPr>
        <w:ind w:left="1440" w:hanging="360"/>
      </w:pPr>
    </w:lvl>
    <w:lvl w:ilvl="2" w:tplc="EB20ABB2" w:tentative="1">
      <w:start w:val="1"/>
      <w:numFmt w:val="lowerRoman"/>
      <w:lvlText w:val="%3."/>
      <w:lvlJc w:val="right"/>
      <w:pPr>
        <w:ind w:left="2160" w:hanging="180"/>
      </w:pPr>
    </w:lvl>
    <w:lvl w:ilvl="3" w:tplc="4ECE9940" w:tentative="1">
      <w:start w:val="1"/>
      <w:numFmt w:val="decimal"/>
      <w:lvlText w:val="%4."/>
      <w:lvlJc w:val="left"/>
      <w:pPr>
        <w:ind w:left="2880" w:hanging="360"/>
      </w:pPr>
    </w:lvl>
    <w:lvl w:ilvl="4" w:tplc="B17445C2" w:tentative="1">
      <w:start w:val="1"/>
      <w:numFmt w:val="lowerLetter"/>
      <w:lvlText w:val="%5."/>
      <w:lvlJc w:val="left"/>
      <w:pPr>
        <w:ind w:left="3600" w:hanging="360"/>
      </w:pPr>
    </w:lvl>
    <w:lvl w:ilvl="5" w:tplc="A574C948" w:tentative="1">
      <w:start w:val="1"/>
      <w:numFmt w:val="lowerRoman"/>
      <w:lvlText w:val="%6."/>
      <w:lvlJc w:val="right"/>
      <w:pPr>
        <w:ind w:left="4320" w:hanging="180"/>
      </w:pPr>
    </w:lvl>
    <w:lvl w:ilvl="6" w:tplc="696CD71E" w:tentative="1">
      <w:start w:val="1"/>
      <w:numFmt w:val="decimal"/>
      <w:lvlText w:val="%7."/>
      <w:lvlJc w:val="left"/>
      <w:pPr>
        <w:ind w:left="5040" w:hanging="360"/>
      </w:pPr>
    </w:lvl>
    <w:lvl w:ilvl="7" w:tplc="4E8CD834" w:tentative="1">
      <w:start w:val="1"/>
      <w:numFmt w:val="lowerLetter"/>
      <w:lvlText w:val="%8."/>
      <w:lvlJc w:val="left"/>
      <w:pPr>
        <w:ind w:left="5760" w:hanging="360"/>
      </w:pPr>
    </w:lvl>
    <w:lvl w:ilvl="8" w:tplc="F4C24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F8EA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19CE682" w:tentative="1">
      <w:start w:val="1"/>
      <w:numFmt w:val="lowerLetter"/>
      <w:lvlText w:val="%2."/>
      <w:lvlJc w:val="left"/>
      <w:pPr>
        <w:ind w:left="1800" w:hanging="360"/>
      </w:pPr>
    </w:lvl>
    <w:lvl w:ilvl="2" w:tplc="8BF2308C" w:tentative="1">
      <w:start w:val="1"/>
      <w:numFmt w:val="lowerRoman"/>
      <w:lvlText w:val="%3."/>
      <w:lvlJc w:val="right"/>
      <w:pPr>
        <w:ind w:left="2520" w:hanging="180"/>
      </w:pPr>
    </w:lvl>
    <w:lvl w:ilvl="3" w:tplc="DCA09A7E" w:tentative="1">
      <w:start w:val="1"/>
      <w:numFmt w:val="decimal"/>
      <w:lvlText w:val="%4."/>
      <w:lvlJc w:val="left"/>
      <w:pPr>
        <w:ind w:left="3240" w:hanging="360"/>
      </w:pPr>
    </w:lvl>
    <w:lvl w:ilvl="4" w:tplc="4134B778" w:tentative="1">
      <w:start w:val="1"/>
      <w:numFmt w:val="lowerLetter"/>
      <w:lvlText w:val="%5."/>
      <w:lvlJc w:val="left"/>
      <w:pPr>
        <w:ind w:left="3960" w:hanging="360"/>
      </w:pPr>
    </w:lvl>
    <w:lvl w:ilvl="5" w:tplc="22E65CA8" w:tentative="1">
      <w:start w:val="1"/>
      <w:numFmt w:val="lowerRoman"/>
      <w:lvlText w:val="%6."/>
      <w:lvlJc w:val="right"/>
      <w:pPr>
        <w:ind w:left="4680" w:hanging="180"/>
      </w:pPr>
    </w:lvl>
    <w:lvl w:ilvl="6" w:tplc="26B658B2" w:tentative="1">
      <w:start w:val="1"/>
      <w:numFmt w:val="decimal"/>
      <w:lvlText w:val="%7."/>
      <w:lvlJc w:val="left"/>
      <w:pPr>
        <w:ind w:left="5400" w:hanging="360"/>
      </w:pPr>
    </w:lvl>
    <w:lvl w:ilvl="7" w:tplc="F7E25A52" w:tentative="1">
      <w:start w:val="1"/>
      <w:numFmt w:val="lowerLetter"/>
      <w:lvlText w:val="%8."/>
      <w:lvlJc w:val="left"/>
      <w:pPr>
        <w:ind w:left="6120" w:hanging="360"/>
      </w:pPr>
    </w:lvl>
    <w:lvl w:ilvl="8" w:tplc="7AAC9F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CE425960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54B28A3A" w:tentative="1">
      <w:start w:val="1"/>
      <w:numFmt w:val="lowerLetter"/>
      <w:lvlText w:val="%2."/>
      <w:lvlJc w:val="left"/>
      <w:pPr>
        <w:ind w:left="1908" w:hanging="360"/>
      </w:pPr>
    </w:lvl>
    <w:lvl w:ilvl="2" w:tplc="3D3CAB72" w:tentative="1">
      <w:start w:val="1"/>
      <w:numFmt w:val="lowerRoman"/>
      <w:lvlText w:val="%3."/>
      <w:lvlJc w:val="right"/>
      <w:pPr>
        <w:ind w:left="2628" w:hanging="180"/>
      </w:pPr>
    </w:lvl>
    <w:lvl w:ilvl="3" w:tplc="A8E49CEC" w:tentative="1">
      <w:start w:val="1"/>
      <w:numFmt w:val="decimal"/>
      <w:lvlText w:val="%4."/>
      <w:lvlJc w:val="left"/>
      <w:pPr>
        <w:ind w:left="3348" w:hanging="360"/>
      </w:pPr>
    </w:lvl>
    <w:lvl w:ilvl="4" w:tplc="80C8FD9E" w:tentative="1">
      <w:start w:val="1"/>
      <w:numFmt w:val="lowerLetter"/>
      <w:lvlText w:val="%5."/>
      <w:lvlJc w:val="left"/>
      <w:pPr>
        <w:ind w:left="4068" w:hanging="360"/>
      </w:pPr>
    </w:lvl>
    <w:lvl w:ilvl="5" w:tplc="23F01056" w:tentative="1">
      <w:start w:val="1"/>
      <w:numFmt w:val="lowerRoman"/>
      <w:lvlText w:val="%6."/>
      <w:lvlJc w:val="right"/>
      <w:pPr>
        <w:ind w:left="4788" w:hanging="180"/>
      </w:pPr>
    </w:lvl>
    <w:lvl w:ilvl="6" w:tplc="1236ED56" w:tentative="1">
      <w:start w:val="1"/>
      <w:numFmt w:val="decimal"/>
      <w:lvlText w:val="%7."/>
      <w:lvlJc w:val="left"/>
      <w:pPr>
        <w:ind w:left="5508" w:hanging="360"/>
      </w:pPr>
    </w:lvl>
    <w:lvl w:ilvl="7" w:tplc="BDF61428" w:tentative="1">
      <w:start w:val="1"/>
      <w:numFmt w:val="lowerLetter"/>
      <w:lvlText w:val="%8."/>
      <w:lvlJc w:val="left"/>
      <w:pPr>
        <w:ind w:left="6228" w:hanging="360"/>
      </w:pPr>
    </w:lvl>
    <w:lvl w:ilvl="8" w:tplc="9F423706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152B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C688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A4A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6A4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DE71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C035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107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40B5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884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25E07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6A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0494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E2C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7C5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C03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4A7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72E8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127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03EB7B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B4EB30A" w:tentative="1">
      <w:start w:val="1"/>
      <w:numFmt w:val="lowerLetter"/>
      <w:lvlText w:val="%2."/>
      <w:lvlJc w:val="left"/>
      <w:pPr>
        <w:ind w:left="1146" w:hanging="360"/>
      </w:pPr>
    </w:lvl>
    <w:lvl w:ilvl="2" w:tplc="2FE6F18E" w:tentative="1">
      <w:start w:val="1"/>
      <w:numFmt w:val="lowerRoman"/>
      <w:lvlText w:val="%3."/>
      <w:lvlJc w:val="right"/>
      <w:pPr>
        <w:ind w:left="1866" w:hanging="180"/>
      </w:pPr>
    </w:lvl>
    <w:lvl w:ilvl="3" w:tplc="7D0E079E" w:tentative="1">
      <w:start w:val="1"/>
      <w:numFmt w:val="decimal"/>
      <w:lvlText w:val="%4."/>
      <w:lvlJc w:val="left"/>
      <w:pPr>
        <w:ind w:left="2586" w:hanging="360"/>
      </w:pPr>
    </w:lvl>
    <w:lvl w:ilvl="4" w:tplc="9D008206" w:tentative="1">
      <w:start w:val="1"/>
      <w:numFmt w:val="lowerLetter"/>
      <w:lvlText w:val="%5."/>
      <w:lvlJc w:val="left"/>
      <w:pPr>
        <w:ind w:left="3306" w:hanging="360"/>
      </w:pPr>
    </w:lvl>
    <w:lvl w:ilvl="5" w:tplc="AB4C0B24" w:tentative="1">
      <w:start w:val="1"/>
      <w:numFmt w:val="lowerRoman"/>
      <w:lvlText w:val="%6."/>
      <w:lvlJc w:val="right"/>
      <w:pPr>
        <w:ind w:left="4026" w:hanging="180"/>
      </w:pPr>
    </w:lvl>
    <w:lvl w:ilvl="6" w:tplc="B538AA4E" w:tentative="1">
      <w:start w:val="1"/>
      <w:numFmt w:val="decimal"/>
      <w:lvlText w:val="%7."/>
      <w:lvlJc w:val="left"/>
      <w:pPr>
        <w:ind w:left="4746" w:hanging="360"/>
      </w:pPr>
    </w:lvl>
    <w:lvl w:ilvl="7" w:tplc="E55820D8" w:tentative="1">
      <w:start w:val="1"/>
      <w:numFmt w:val="lowerLetter"/>
      <w:lvlText w:val="%8."/>
      <w:lvlJc w:val="left"/>
      <w:pPr>
        <w:ind w:left="5466" w:hanging="360"/>
      </w:pPr>
    </w:lvl>
    <w:lvl w:ilvl="8" w:tplc="8382B47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77C6A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A0F7A4" w:tentative="1">
      <w:start w:val="1"/>
      <w:numFmt w:val="lowerLetter"/>
      <w:lvlText w:val="%2."/>
      <w:lvlJc w:val="left"/>
      <w:pPr>
        <w:ind w:left="1440" w:hanging="360"/>
      </w:pPr>
    </w:lvl>
    <w:lvl w:ilvl="2" w:tplc="D9DE9320" w:tentative="1">
      <w:start w:val="1"/>
      <w:numFmt w:val="lowerRoman"/>
      <w:lvlText w:val="%3."/>
      <w:lvlJc w:val="right"/>
      <w:pPr>
        <w:ind w:left="2160" w:hanging="180"/>
      </w:pPr>
    </w:lvl>
    <w:lvl w:ilvl="3" w:tplc="A984969C" w:tentative="1">
      <w:start w:val="1"/>
      <w:numFmt w:val="decimal"/>
      <w:lvlText w:val="%4."/>
      <w:lvlJc w:val="left"/>
      <w:pPr>
        <w:ind w:left="2880" w:hanging="360"/>
      </w:pPr>
    </w:lvl>
    <w:lvl w:ilvl="4" w:tplc="5024FC6E" w:tentative="1">
      <w:start w:val="1"/>
      <w:numFmt w:val="lowerLetter"/>
      <w:lvlText w:val="%5."/>
      <w:lvlJc w:val="left"/>
      <w:pPr>
        <w:ind w:left="3600" w:hanging="360"/>
      </w:pPr>
    </w:lvl>
    <w:lvl w:ilvl="5" w:tplc="C03690CE" w:tentative="1">
      <w:start w:val="1"/>
      <w:numFmt w:val="lowerRoman"/>
      <w:lvlText w:val="%6."/>
      <w:lvlJc w:val="right"/>
      <w:pPr>
        <w:ind w:left="4320" w:hanging="180"/>
      </w:pPr>
    </w:lvl>
    <w:lvl w:ilvl="6" w:tplc="A2F28CFA" w:tentative="1">
      <w:start w:val="1"/>
      <w:numFmt w:val="decimal"/>
      <w:lvlText w:val="%7."/>
      <w:lvlJc w:val="left"/>
      <w:pPr>
        <w:ind w:left="5040" w:hanging="360"/>
      </w:pPr>
    </w:lvl>
    <w:lvl w:ilvl="7" w:tplc="C10C6214" w:tentative="1">
      <w:start w:val="1"/>
      <w:numFmt w:val="lowerLetter"/>
      <w:lvlText w:val="%8."/>
      <w:lvlJc w:val="left"/>
      <w:pPr>
        <w:ind w:left="5760" w:hanging="360"/>
      </w:pPr>
    </w:lvl>
    <w:lvl w:ilvl="8" w:tplc="1764D4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D047F"/>
    <w:multiLevelType w:val="hybridMultilevel"/>
    <w:tmpl w:val="3A449D40"/>
    <w:lvl w:ilvl="0" w:tplc="A0AA10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66AE9E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E24617C">
      <w:start w:val="1"/>
      <w:numFmt w:val="lowerLetter"/>
      <w:lvlText w:val="%2."/>
      <w:lvlJc w:val="left"/>
      <w:pPr>
        <w:ind w:left="1365" w:hanging="360"/>
      </w:pPr>
    </w:lvl>
    <w:lvl w:ilvl="2" w:tplc="59E4EA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8AECDB8" w:tentative="1">
      <w:start w:val="1"/>
      <w:numFmt w:val="decimal"/>
      <w:lvlText w:val="%4."/>
      <w:lvlJc w:val="left"/>
      <w:pPr>
        <w:ind w:left="2805" w:hanging="360"/>
      </w:pPr>
    </w:lvl>
    <w:lvl w:ilvl="4" w:tplc="A9D2495C" w:tentative="1">
      <w:start w:val="1"/>
      <w:numFmt w:val="lowerLetter"/>
      <w:lvlText w:val="%5."/>
      <w:lvlJc w:val="left"/>
      <w:pPr>
        <w:ind w:left="3525" w:hanging="360"/>
      </w:pPr>
    </w:lvl>
    <w:lvl w:ilvl="5" w:tplc="B974400C" w:tentative="1">
      <w:start w:val="1"/>
      <w:numFmt w:val="lowerRoman"/>
      <w:lvlText w:val="%6."/>
      <w:lvlJc w:val="right"/>
      <w:pPr>
        <w:ind w:left="4245" w:hanging="180"/>
      </w:pPr>
    </w:lvl>
    <w:lvl w:ilvl="6" w:tplc="587AA5B4" w:tentative="1">
      <w:start w:val="1"/>
      <w:numFmt w:val="decimal"/>
      <w:lvlText w:val="%7."/>
      <w:lvlJc w:val="left"/>
      <w:pPr>
        <w:ind w:left="4965" w:hanging="360"/>
      </w:pPr>
    </w:lvl>
    <w:lvl w:ilvl="7" w:tplc="85B4E900" w:tentative="1">
      <w:start w:val="1"/>
      <w:numFmt w:val="lowerLetter"/>
      <w:lvlText w:val="%8."/>
      <w:lvlJc w:val="left"/>
      <w:pPr>
        <w:ind w:left="5685" w:hanging="360"/>
      </w:pPr>
    </w:lvl>
    <w:lvl w:ilvl="8" w:tplc="44028C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6AE39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AC467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F2D7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7A08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762E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6053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066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74C1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A619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1DE3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5CE3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842C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5252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24C86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0E9D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AC0D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C09F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20D1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3D24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7A57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E207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2E5E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AEC1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50AC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C8DC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7C9E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EC7F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CEA0B7A">
      <w:start w:val="1"/>
      <w:numFmt w:val="upperLetter"/>
      <w:lvlText w:val="%1."/>
      <w:lvlJc w:val="left"/>
      <w:pPr>
        <w:ind w:left="720" w:hanging="360"/>
      </w:pPr>
    </w:lvl>
    <w:lvl w:ilvl="1" w:tplc="AC7CAC7E" w:tentative="1">
      <w:start w:val="1"/>
      <w:numFmt w:val="lowerLetter"/>
      <w:lvlText w:val="%2."/>
      <w:lvlJc w:val="left"/>
      <w:pPr>
        <w:ind w:left="1440" w:hanging="360"/>
      </w:pPr>
    </w:lvl>
    <w:lvl w:ilvl="2" w:tplc="E55C9D58" w:tentative="1">
      <w:start w:val="1"/>
      <w:numFmt w:val="lowerRoman"/>
      <w:lvlText w:val="%3."/>
      <w:lvlJc w:val="right"/>
      <w:pPr>
        <w:ind w:left="2160" w:hanging="180"/>
      </w:pPr>
    </w:lvl>
    <w:lvl w:ilvl="3" w:tplc="B4C6C518" w:tentative="1">
      <w:start w:val="1"/>
      <w:numFmt w:val="decimal"/>
      <w:lvlText w:val="%4."/>
      <w:lvlJc w:val="left"/>
      <w:pPr>
        <w:ind w:left="2880" w:hanging="360"/>
      </w:pPr>
    </w:lvl>
    <w:lvl w:ilvl="4" w:tplc="A6B88E3E" w:tentative="1">
      <w:start w:val="1"/>
      <w:numFmt w:val="lowerLetter"/>
      <w:lvlText w:val="%5."/>
      <w:lvlJc w:val="left"/>
      <w:pPr>
        <w:ind w:left="3600" w:hanging="360"/>
      </w:pPr>
    </w:lvl>
    <w:lvl w:ilvl="5" w:tplc="51D2780A" w:tentative="1">
      <w:start w:val="1"/>
      <w:numFmt w:val="lowerRoman"/>
      <w:lvlText w:val="%6."/>
      <w:lvlJc w:val="right"/>
      <w:pPr>
        <w:ind w:left="4320" w:hanging="180"/>
      </w:pPr>
    </w:lvl>
    <w:lvl w:ilvl="6" w:tplc="80883F24" w:tentative="1">
      <w:start w:val="1"/>
      <w:numFmt w:val="decimal"/>
      <w:lvlText w:val="%7."/>
      <w:lvlJc w:val="left"/>
      <w:pPr>
        <w:ind w:left="5040" w:hanging="360"/>
      </w:pPr>
    </w:lvl>
    <w:lvl w:ilvl="7" w:tplc="CEB461B6" w:tentative="1">
      <w:start w:val="1"/>
      <w:numFmt w:val="lowerLetter"/>
      <w:lvlText w:val="%8."/>
      <w:lvlJc w:val="left"/>
      <w:pPr>
        <w:ind w:left="5760" w:hanging="360"/>
      </w:pPr>
    </w:lvl>
    <w:lvl w:ilvl="8" w:tplc="15A01E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13C40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90A8FF6" w:tentative="1">
      <w:start w:val="1"/>
      <w:numFmt w:val="lowerLetter"/>
      <w:lvlText w:val="%2."/>
      <w:lvlJc w:val="left"/>
      <w:pPr>
        <w:ind w:left="1800" w:hanging="360"/>
      </w:pPr>
    </w:lvl>
    <w:lvl w:ilvl="2" w:tplc="6DDE3C54" w:tentative="1">
      <w:start w:val="1"/>
      <w:numFmt w:val="lowerRoman"/>
      <w:lvlText w:val="%3."/>
      <w:lvlJc w:val="right"/>
      <w:pPr>
        <w:ind w:left="2520" w:hanging="180"/>
      </w:pPr>
    </w:lvl>
    <w:lvl w:ilvl="3" w:tplc="B7745E00" w:tentative="1">
      <w:start w:val="1"/>
      <w:numFmt w:val="decimal"/>
      <w:lvlText w:val="%4."/>
      <w:lvlJc w:val="left"/>
      <w:pPr>
        <w:ind w:left="3240" w:hanging="360"/>
      </w:pPr>
    </w:lvl>
    <w:lvl w:ilvl="4" w:tplc="7CE628F4" w:tentative="1">
      <w:start w:val="1"/>
      <w:numFmt w:val="lowerLetter"/>
      <w:lvlText w:val="%5."/>
      <w:lvlJc w:val="left"/>
      <w:pPr>
        <w:ind w:left="3960" w:hanging="360"/>
      </w:pPr>
    </w:lvl>
    <w:lvl w:ilvl="5" w:tplc="A57C2FC6" w:tentative="1">
      <w:start w:val="1"/>
      <w:numFmt w:val="lowerRoman"/>
      <w:lvlText w:val="%6."/>
      <w:lvlJc w:val="right"/>
      <w:pPr>
        <w:ind w:left="4680" w:hanging="180"/>
      </w:pPr>
    </w:lvl>
    <w:lvl w:ilvl="6" w:tplc="3150321C" w:tentative="1">
      <w:start w:val="1"/>
      <w:numFmt w:val="decimal"/>
      <w:lvlText w:val="%7."/>
      <w:lvlJc w:val="left"/>
      <w:pPr>
        <w:ind w:left="5400" w:hanging="360"/>
      </w:pPr>
    </w:lvl>
    <w:lvl w:ilvl="7" w:tplc="DBDE8036" w:tentative="1">
      <w:start w:val="1"/>
      <w:numFmt w:val="lowerLetter"/>
      <w:lvlText w:val="%8."/>
      <w:lvlJc w:val="left"/>
      <w:pPr>
        <w:ind w:left="6120" w:hanging="360"/>
      </w:pPr>
    </w:lvl>
    <w:lvl w:ilvl="8" w:tplc="1FF6AC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CCCFA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582DBA" w:tentative="1">
      <w:start w:val="1"/>
      <w:numFmt w:val="lowerLetter"/>
      <w:lvlText w:val="%2."/>
      <w:lvlJc w:val="left"/>
      <w:pPr>
        <w:ind w:left="1440" w:hanging="360"/>
      </w:pPr>
    </w:lvl>
    <w:lvl w:ilvl="2" w:tplc="A0C2A61E" w:tentative="1">
      <w:start w:val="1"/>
      <w:numFmt w:val="lowerRoman"/>
      <w:lvlText w:val="%3."/>
      <w:lvlJc w:val="right"/>
      <w:pPr>
        <w:ind w:left="2160" w:hanging="180"/>
      </w:pPr>
    </w:lvl>
    <w:lvl w:ilvl="3" w:tplc="75E09DE6" w:tentative="1">
      <w:start w:val="1"/>
      <w:numFmt w:val="decimal"/>
      <w:lvlText w:val="%4."/>
      <w:lvlJc w:val="left"/>
      <w:pPr>
        <w:ind w:left="2880" w:hanging="360"/>
      </w:pPr>
    </w:lvl>
    <w:lvl w:ilvl="4" w:tplc="05C230A4" w:tentative="1">
      <w:start w:val="1"/>
      <w:numFmt w:val="lowerLetter"/>
      <w:lvlText w:val="%5."/>
      <w:lvlJc w:val="left"/>
      <w:pPr>
        <w:ind w:left="3600" w:hanging="360"/>
      </w:pPr>
    </w:lvl>
    <w:lvl w:ilvl="5" w:tplc="614C16A6" w:tentative="1">
      <w:start w:val="1"/>
      <w:numFmt w:val="lowerRoman"/>
      <w:lvlText w:val="%6."/>
      <w:lvlJc w:val="right"/>
      <w:pPr>
        <w:ind w:left="4320" w:hanging="180"/>
      </w:pPr>
    </w:lvl>
    <w:lvl w:ilvl="6" w:tplc="43C082F6" w:tentative="1">
      <w:start w:val="1"/>
      <w:numFmt w:val="decimal"/>
      <w:lvlText w:val="%7."/>
      <w:lvlJc w:val="left"/>
      <w:pPr>
        <w:ind w:left="5040" w:hanging="360"/>
      </w:pPr>
    </w:lvl>
    <w:lvl w:ilvl="7" w:tplc="86EC8FCA" w:tentative="1">
      <w:start w:val="1"/>
      <w:numFmt w:val="lowerLetter"/>
      <w:lvlText w:val="%8."/>
      <w:lvlJc w:val="left"/>
      <w:pPr>
        <w:ind w:left="5760" w:hanging="360"/>
      </w:pPr>
    </w:lvl>
    <w:lvl w:ilvl="8" w:tplc="D916BF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90728"/>
    <w:multiLevelType w:val="hybridMultilevel"/>
    <w:tmpl w:val="261EB34E"/>
    <w:lvl w:ilvl="0" w:tplc="63A654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BB4BC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A067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F8D5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8AD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698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2C3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7606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54AC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32C9C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C841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AC0C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8BAD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74E7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F28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8241B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1444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C654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66AE4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9AE0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4C02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9E36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C829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96E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204D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E69A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4822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B420D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EA8672" w:tentative="1">
      <w:start w:val="1"/>
      <w:numFmt w:val="lowerLetter"/>
      <w:lvlText w:val="%2."/>
      <w:lvlJc w:val="left"/>
      <w:pPr>
        <w:ind w:left="1440" w:hanging="360"/>
      </w:pPr>
    </w:lvl>
    <w:lvl w:ilvl="2" w:tplc="3A6A79CC" w:tentative="1">
      <w:start w:val="1"/>
      <w:numFmt w:val="lowerRoman"/>
      <w:lvlText w:val="%3."/>
      <w:lvlJc w:val="right"/>
      <w:pPr>
        <w:ind w:left="2160" w:hanging="180"/>
      </w:pPr>
    </w:lvl>
    <w:lvl w:ilvl="3" w:tplc="12A0CD9E" w:tentative="1">
      <w:start w:val="1"/>
      <w:numFmt w:val="decimal"/>
      <w:lvlText w:val="%4."/>
      <w:lvlJc w:val="left"/>
      <w:pPr>
        <w:ind w:left="2880" w:hanging="360"/>
      </w:pPr>
    </w:lvl>
    <w:lvl w:ilvl="4" w:tplc="E2580112" w:tentative="1">
      <w:start w:val="1"/>
      <w:numFmt w:val="lowerLetter"/>
      <w:lvlText w:val="%5."/>
      <w:lvlJc w:val="left"/>
      <w:pPr>
        <w:ind w:left="3600" w:hanging="360"/>
      </w:pPr>
    </w:lvl>
    <w:lvl w:ilvl="5" w:tplc="72743982" w:tentative="1">
      <w:start w:val="1"/>
      <w:numFmt w:val="lowerRoman"/>
      <w:lvlText w:val="%6."/>
      <w:lvlJc w:val="right"/>
      <w:pPr>
        <w:ind w:left="4320" w:hanging="180"/>
      </w:pPr>
    </w:lvl>
    <w:lvl w:ilvl="6" w:tplc="7E24C55E" w:tentative="1">
      <w:start w:val="1"/>
      <w:numFmt w:val="decimal"/>
      <w:lvlText w:val="%7."/>
      <w:lvlJc w:val="left"/>
      <w:pPr>
        <w:ind w:left="5040" w:hanging="360"/>
      </w:pPr>
    </w:lvl>
    <w:lvl w:ilvl="7" w:tplc="48AC73C8" w:tentative="1">
      <w:start w:val="1"/>
      <w:numFmt w:val="lowerLetter"/>
      <w:lvlText w:val="%8."/>
      <w:lvlJc w:val="left"/>
      <w:pPr>
        <w:ind w:left="5760" w:hanging="360"/>
      </w:pPr>
    </w:lvl>
    <w:lvl w:ilvl="8" w:tplc="440E5E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6"/>
  </w:num>
  <w:num w:numId="20">
    <w:abstractNumId w:val="2"/>
  </w:num>
  <w:num w:numId="21">
    <w:abstractNumId w:val="3"/>
  </w:num>
  <w:num w:numId="22">
    <w:abstractNumId w:val="18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3BB6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3F20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1A5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4A5D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61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9C6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044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1BB"/>
    <w:rsid w:val="004C6CC5"/>
    <w:rsid w:val="004D0602"/>
    <w:rsid w:val="004D1BFD"/>
    <w:rsid w:val="004D36E2"/>
    <w:rsid w:val="004D5E6E"/>
    <w:rsid w:val="004E0F29"/>
    <w:rsid w:val="004E6517"/>
    <w:rsid w:val="004F37C8"/>
    <w:rsid w:val="004F462C"/>
    <w:rsid w:val="004F55E4"/>
    <w:rsid w:val="004F7A44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8F0"/>
    <w:rsid w:val="005C76B8"/>
    <w:rsid w:val="005D3969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6DF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08B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4C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1014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3704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2F74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5DDB"/>
    <w:rsid w:val="008662A3"/>
    <w:rsid w:val="00870760"/>
    <w:rsid w:val="00872A2E"/>
    <w:rsid w:val="00873BC8"/>
    <w:rsid w:val="00882A12"/>
    <w:rsid w:val="008833B3"/>
    <w:rsid w:val="00885DA3"/>
    <w:rsid w:val="00890B2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7DF"/>
    <w:rsid w:val="008B7265"/>
    <w:rsid w:val="008C126E"/>
    <w:rsid w:val="008C4C69"/>
    <w:rsid w:val="008C58DD"/>
    <w:rsid w:val="008D1DDE"/>
    <w:rsid w:val="008D6639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8BA"/>
    <w:rsid w:val="00964424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DD2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068"/>
    <w:rsid w:val="00A54020"/>
    <w:rsid w:val="00A56E8A"/>
    <w:rsid w:val="00A57C1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DFD"/>
    <w:rsid w:val="00B05F43"/>
    <w:rsid w:val="00B06DFC"/>
    <w:rsid w:val="00B10702"/>
    <w:rsid w:val="00B155B3"/>
    <w:rsid w:val="00B16E4B"/>
    <w:rsid w:val="00B26857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A4D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1F24"/>
    <w:rsid w:val="00BF2319"/>
    <w:rsid w:val="00BF5953"/>
    <w:rsid w:val="00BF79D6"/>
    <w:rsid w:val="00BF7A0E"/>
    <w:rsid w:val="00C07130"/>
    <w:rsid w:val="00C07EFB"/>
    <w:rsid w:val="00C10010"/>
    <w:rsid w:val="00C13EF5"/>
    <w:rsid w:val="00C169CC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3DC2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005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4F8"/>
    <w:rsid w:val="00DA6727"/>
    <w:rsid w:val="00DB0D47"/>
    <w:rsid w:val="00DB147A"/>
    <w:rsid w:val="00DB2B4B"/>
    <w:rsid w:val="00DB2E41"/>
    <w:rsid w:val="00DB5188"/>
    <w:rsid w:val="00DB5A4E"/>
    <w:rsid w:val="00DB7F1E"/>
    <w:rsid w:val="00DC17E6"/>
    <w:rsid w:val="00DD1906"/>
    <w:rsid w:val="00DE0780"/>
    <w:rsid w:val="00DE2617"/>
    <w:rsid w:val="00DF0DB8"/>
    <w:rsid w:val="00DF1842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995"/>
    <w:rsid w:val="00E84B1F"/>
    <w:rsid w:val="00E85A9A"/>
    <w:rsid w:val="00E8697E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F7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4DDC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D46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1460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820A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820A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820A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820A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820A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820A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820A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B27E950870474793D90768B348D8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4EB31B-8065-4CE4-B817-1509F233CAF2}"/>
      </w:docPartPr>
      <w:docPartBody>
        <w:p w:rsidR="00D4303E" w:rsidRDefault="006A5DD7" w:rsidP="006A5DD7">
          <w:pPr>
            <w:pStyle w:val="76B27E950870474793D90768B348D8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CE2492CE3FF4A619860F64FF1B4C9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D1BFDF7-3AEF-47CD-B158-35F877C76769}"/>
      </w:docPartPr>
      <w:docPartBody>
        <w:p w:rsidR="00D4303E" w:rsidRDefault="006A5DD7" w:rsidP="006A5DD7">
          <w:pPr>
            <w:pStyle w:val="CCE2492CE3FF4A619860F64FF1B4C9B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45EC1"/>
    <w:rsid w:val="00453088"/>
    <w:rsid w:val="00563FD1"/>
    <w:rsid w:val="00567CFC"/>
    <w:rsid w:val="005803F7"/>
    <w:rsid w:val="00583D0B"/>
    <w:rsid w:val="00625EBA"/>
    <w:rsid w:val="006820A5"/>
    <w:rsid w:val="006A5DD7"/>
    <w:rsid w:val="006D6362"/>
    <w:rsid w:val="006D78AB"/>
    <w:rsid w:val="00752930"/>
    <w:rsid w:val="00803F80"/>
    <w:rsid w:val="00993A01"/>
    <w:rsid w:val="00A73A7E"/>
    <w:rsid w:val="00C913C4"/>
    <w:rsid w:val="00CD2ED7"/>
    <w:rsid w:val="00D4303E"/>
    <w:rsid w:val="00D5708A"/>
    <w:rsid w:val="00E047FD"/>
    <w:rsid w:val="00F0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A5DD7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DC7C4C8122D04F7B8DD8B2FC2775E73C">
    <w:name w:val="DC7C4C8122D04F7B8DD8B2FC2775E73C"/>
    <w:rsid w:val="00C169CC"/>
    <w:rPr>
      <w:kern w:val="2"/>
      <w14:ligatures w14:val="standardContextual"/>
    </w:rPr>
  </w:style>
  <w:style w:type="paragraph" w:customStyle="1" w:styleId="76B27E950870474793D90768B348D81A">
    <w:name w:val="76B27E950870474793D90768B348D81A"/>
    <w:rsid w:val="006A5DD7"/>
  </w:style>
  <w:style w:type="paragraph" w:customStyle="1" w:styleId="CCE2492CE3FF4A619860F64FF1B4C9BC">
    <w:name w:val="CCE2492CE3FF4A619860F64FF1B4C9BC"/>
    <w:rsid w:val="006A5D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6E83-793A-4987-8F73-E58C3D12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1133</Words>
  <Characters>7823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13</cp:revision>
  <cp:lastPrinted>2015-06-19T08:32:00Z</cp:lastPrinted>
  <dcterms:created xsi:type="dcterms:W3CDTF">2022-09-21T10:20:00Z</dcterms:created>
  <dcterms:modified xsi:type="dcterms:W3CDTF">2023-10-11T09:05:00Z</dcterms:modified>
</cp:coreProperties>
</file>